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C49B2" w14:textId="0000457C" w:rsidR="00EC43ED" w:rsidRPr="00943D08" w:rsidRDefault="00486E6A" w:rsidP="00500647">
      <w:pPr>
        <w:pStyle w:val="Title"/>
        <w:rPr>
          <w:rFonts w:ascii="Trebuchet MS" w:hAnsi="Trebuchet MS"/>
          <w:color w:val="009999"/>
          <w:sz w:val="36"/>
          <w:szCs w:val="36"/>
        </w:rPr>
      </w:pPr>
      <w:r w:rsidRPr="00943D08">
        <w:rPr>
          <w:rFonts w:ascii="Trebuchet MS" w:hAnsi="Trebuchet MS"/>
          <w:color w:val="009999"/>
          <w:sz w:val="36"/>
          <w:szCs w:val="36"/>
        </w:rPr>
        <w:t>WILLOW WOOD VILLAGE</w:t>
      </w:r>
    </w:p>
    <w:p w14:paraId="4C24117F" w14:textId="77777777" w:rsidR="00500647" w:rsidRPr="00943D08" w:rsidRDefault="00500647" w:rsidP="00500647">
      <w:pPr>
        <w:jc w:val="center"/>
        <w:rPr>
          <w:rFonts w:ascii="Trebuchet MS" w:hAnsi="Trebuchet MS"/>
          <w:b/>
          <w:color w:val="009999"/>
          <w:sz w:val="28"/>
          <w:szCs w:val="28"/>
        </w:rPr>
      </w:pPr>
      <w:r w:rsidRPr="00943D08">
        <w:rPr>
          <w:rFonts w:ascii="Trebuchet MS" w:hAnsi="Trebuchet MS"/>
          <w:b/>
          <w:color w:val="009999"/>
          <w:sz w:val="28"/>
          <w:szCs w:val="28"/>
        </w:rPr>
        <w:t>HOMEOWNERS’ ASSOCIATION, INC.</w:t>
      </w:r>
    </w:p>
    <w:p w14:paraId="1EC01B31" w14:textId="77777777" w:rsidR="00500647" w:rsidRPr="00943D08" w:rsidRDefault="00500647" w:rsidP="00500647">
      <w:pPr>
        <w:pStyle w:val="Heading1"/>
        <w:rPr>
          <w:rFonts w:ascii="Trebuchet MS" w:hAnsi="Trebuchet MS"/>
          <w:sz w:val="20"/>
        </w:rPr>
      </w:pPr>
    </w:p>
    <w:p w14:paraId="4ADFE969" w14:textId="02CF7B61" w:rsidR="00500647" w:rsidRPr="00943D08" w:rsidRDefault="00500647" w:rsidP="00500647">
      <w:pPr>
        <w:pStyle w:val="Heading1"/>
        <w:rPr>
          <w:rFonts w:ascii="Trebuchet MS" w:hAnsi="Trebuchet MS"/>
          <w:szCs w:val="28"/>
          <w:u w:val="none"/>
        </w:rPr>
      </w:pPr>
      <w:r w:rsidRPr="00943D08">
        <w:rPr>
          <w:rFonts w:ascii="Trebuchet MS" w:hAnsi="Trebuchet MS"/>
          <w:szCs w:val="28"/>
          <w:u w:val="none"/>
        </w:rPr>
        <w:t>NOTICE OF BOARD OF DIRECTORS</w:t>
      </w:r>
      <w:r w:rsidR="00F2691F">
        <w:rPr>
          <w:rFonts w:ascii="Trebuchet MS" w:hAnsi="Trebuchet MS"/>
          <w:szCs w:val="28"/>
          <w:u w:val="none"/>
        </w:rPr>
        <w:t xml:space="preserve"> SPECIAL MEETING</w:t>
      </w:r>
    </w:p>
    <w:p w14:paraId="0B0A4D58" w14:textId="77777777" w:rsidR="00500647" w:rsidRPr="00943D08" w:rsidRDefault="001D01ED" w:rsidP="00500647">
      <w:pPr>
        <w:rPr>
          <w:rFonts w:ascii="Trebuchet MS" w:hAnsi="Trebuchet MS"/>
          <w:sz w:val="16"/>
          <w:szCs w:val="16"/>
        </w:rPr>
      </w:pPr>
      <w:r w:rsidRPr="00943D0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1ECA64" wp14:editId="5E47516B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6108700" cy="88900"/>
                <wp:effectExtent l="0" t="0" r="25400" b="139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087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100000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823F" id="Rectangle 2" o:spid="_x0000_s1026" style="position:absolute;margin-left:-4.8pt;margin-top:6.4pt;width:481pt;height: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" o:allowincell="f">
                <v:shadow on="t" type="perspective" origin=",.5" offset="0,0" matrix=",,,-1"/>
              </v:rect>
            </w:pict>
          </mc:Fallback>
        </mc:AlternateContent>
      </w:r>
    </w:p>
    <w:p w14:paraId="2545E789" w14:textId="77777777" w:rsidR="00500647" w:rsidRPr="00943D08" w:rsidRDefault="00500647" w:rsidP="00055BFE">
      <w:pPr>
        <w:ind w:right="-54"/>
        <w:rPr>
          <w:rFonts w:ascii="Trebuchet MS" w:hAnsi="Trebuchet MS"/>
          <w:sz w:val="20"/>
          <w:szCs w:val="20"/>
        </w:rPr>
      </w:pPr>
    </w:p>
    <w:p w14:paraId="05D03FF3" w14:textId="77777777" w:rsidR="00500647" w:rsidRPr="00943D08" w:rsidRDefault="00500647" w:rsidP="00500647">
      <w:pPr>
        <w:rPr>
          <w:rFonts w:ascii="Trebuchet MS" w:hAnsi="Trebuchet MS"/>
          <w:sz w:val="20"/>
          <w:szCs w:val="20"/>
        </w:rPr>
      </w:pPr>
    </w:p>
    <w:p w14:paraId="21320434" w14:textId="14B84267" w:rsidR="00500647" w:rsidRPr="00943D08" w:rsidRDefault="00500647" w:rsidP="00500647">
      <w:pPr>
        <w:pStyle w:val="BodyText"/>
        <w:jc w:val="both"/>
        <w:rPr>
          <w:rFonts w:ascii="Trebuchet MS" w:hAnsi="Trebuchet MS"/>
          <w:b/>
          <w:bCs/>
          <w:szCs w:val="24"/>
        </w:rPr>
      </w:pPr>
      <w:r w:rsidRPr="00943D08">
        <w:rPr>
          <w:rFonts w:ascii="Trebuchet MS" w:hAnsi="Trebuchet MS"/>
          <w:b/>
          <w:bCs/>
          <w:szCs w:val="24"/>
        </w:rPr>
        <w:t xml:space="preserve">Notice is hereby provided that a </w:t>
      </w:r>
      <w:r w:rsidR="00682FA3">
        <w:rPr>
          <w:rFonts w:ascii="Trebuchet MS" w:hAnsi="Trebuchet MS"/>
          <w:b/>
          <w:bCs/>
          <w:szCs w:val="24"/>
        </w:rPr>
        <w:t>special</w:t>
      </w:r>
      <w:r w:rsidRPr="00943D08">
        <w:rPr>
          <w:rFonts w:ascii="Trebuchet MS" w:hAnsi="Trebuchet MS"/>
          <w:b/>
          <w:bCs/>
          <w:szCs w:val="24"/>
        </w:rPr>
        <w:t xml:space="preserve"> meeting of the Board of Directors of the </w:t>
      </w:r>
      <w:r w:rsidR="00486E6A" w:rsidRPr="00943D08">
        <w:rPr>
          <w:rFonts w:ascii="Trebuchet MS" w:hAnsi="Trebuchet MS"/>
          <w:b/>
          <w:bCs/>
          <w:szCs w:val="24"/>
        </w:rPr>
        <w:t xml:space="preserve">WILLOW WOOD VILLAGE </w:t>
      </w:r>
      <w:r w:rsidRPr="00943D08">
        <w:rPr>
          <w:rFonts w:ascii="Trebuchet MS" w:hAnsi="Trebuchet MS"/>
          <w:b/>
          <w:bCs/>
          <w:szCs w:val="24"/>
        </w:rPr>
        <w:t>HOMEOWNERS’ ASSOCIATION, INC. will be held as follows:</w:t>
      </w:r>
    </w:p>
    <w:p w14:paraId="764BA860" w14:textId="77777777" w:rsidR="008A597E" w:rsidRPr="00943D08" w:rsidRDefault="008A597E" w:rsidP="00317BF2">
      <w:pPr>
        <w:spacing w:line="360" w:lineRule="auto"/>
        <w:rPr>
          <w:rFonts w:ascii="Trebuchet MS" w:hAnsi="Trebuchet MS"/>
          <w:b/>
          <w:bCs/>
        </w:rPr>
      </w:pPr>
    </w:p>
    <w:p w14:paraId="4F8770B2" w14:textId="510027D5" w:rsidR="00500647" w:rsidRPr="00943D08" w:rsidRDefault="00500647" w:rsidP="00CF6D35">
      <w:pPr>
        <w:spacing w:line="360" w:lineRule="auto"/>
        <w:ind w:left="2160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DATE:</w:t>
      </w:r>
      <w:r w:rsidRPr="00943D08">
        <w:rPr>
          <w:rFonts w:ascii="Trebuchet MS" w:hAnsi="Trebuchet MS"/>
          <w:b/>
          <w:bCs/>
        </w:rPr>
        <w:tab/>
      </w:r>
      <w:r w:rsidR="00E7142A" w:rsidRPr="00943D08">
        <w:rPr>
          <w:rFonts w:ascii="Trebuchet MS" w:hAnsi="Trebuchet MS"/>
          <w:b/>
          <w:bCs/>
        </w:rPr>
        <w:t xml:space="preserve"> </w:t>
      </w:r>
      <w:r w:rsidR="00943D08">
        <w:rPr>
          <w:rFonts w:ascii="Trebuchet MS" w:hAnsi="Trebuchet MS"/>
          <w:b/>
          <w:bCs/>
        </w:rPr>
        <w:tab/>
        <w:t>T</w:t>
      </w:r>
      <w:r w:rsidR="00197273">
        <w:rPr>
          <w:rFonts w:ascii="Trebuchet MS" w:hAnsi="Trebuchet MS"/>
          <w:b/>
          <w:bCs/>
        </w:rPr>
        <w:t>hursday</w:t>
      </w:r>
      <w:r w:rsidR="00943D08">
        <w:rPr>
          <w:rFonts w:ascii="Trebuchet MS" w:hAnsi="Trebuchet MS"/>
          <w:b/>
          <w:bCs/>
        </w:rPr>
        <w:t xml:space="preserve">, </w:t>
      </w:r>
      <w:r w:rsidR="00197273">
        <w:rPr>
          <w:rFonts w:ascii="Trebuchet MS" w:hAnsi="Trebuchet MS"/>
          <w:b/>
          <w:bCs/>
        </w:rPr>
        <w:t>May</w:t>
      </w:r>
      <w:r w:rsidR="00943D08">
        <w:rPr>
          <w:rFonts w:ascii="Trebuchet MS" w:hAnsi="Trebuchet MS"/>
          <w:b/>
          <w:bCs/>
        </w:rPr>
        <w:t xml:space="preserve"> </w:t>
      </w:r>
      <w:r w:rsidR="00197273">
        <w:rPr>
          <w:rFonts w:ascii="Trebuchet MS" w:hAnsi="Trebuchet MS"/>
          <w:b/>
          <w:bCs/>
        </w:rPr>
        <w:t>2</w:t>
      </w:r>
      <w:r w:rsidR="00943D08">
        <w:rPr>
          <w:rFonts w:ascii="Trebuchet MS" w:hAnsi="Trebuchet MS"/>
          <w:b/>
          <w:bCs/>
        </w:rPr>
        <w:t>, 2024</w:t>
      </w:r>
    </w:p>
    <w:p w14:paraId="19FB4664" w14:textId="4EF5BFB1" w:rsidR="00500647" w:rsidRPr="00F2691F" w:rsidRDefault="00500647" w:rsidP="00CF6D35">
      <w:pPr>
        <w:spacing w:line="360" w:lineRule="auto"/>
        <w:ind w:left="2160"/>
        <w:rPr>
          <w:rFonts w:ascii="Trebuchet MS" w:hAnsi="Trebuchet MS"/>
          <w:b/>
          <w:bCs/>
          <w:sz w:val="22"/>
          <w:szCs w:val="22"/>
        </w:rPr>
      </w:pPr>
      <w:r w:rsidRPr="00943D08">
        <w:rPr>
          <w:rFonts w:ascii="Trebuchet MS" w:hAnsi="Trebuchet MS"/>
          <w:b/>
          <w:bCs/>
        </w:rPr>
        <w:t>TIME:</w:t>
      </w:r>
      <w:r w:rsidRPr="00943D08">
        <w:rPr>
          <w:rFonts w:ascii="Trebuchet MS" w:hAnsi="Trebuchet MS"/>
          <w:b/>
          <w:bCs/>
        </w:rPr>
        <w:tab/>
      </w:r>
      <w:r w:rsidR="00943D08">
        <w:rPr>
          <w:rFonts w:ascii="Trebuchet MS" w:hAnsi="Trebuchet MS"/>
          <w:b/>
          <w:bCs/>
        </w:rPr>
        <w:tab/>
      </w:r>
      <w:r w:rsidR="00943D08" w:rsidRPr="00F2691F">
        <w:rPr>
          <w:rFonts w:ascii="Trebuchet MS" w:hAnsi="Trebuchet MS"/>
          <w:b/>
          <w:bCs/>
          <w:sz w:val="22"/>
          <w:szCs w:val="22"/>
        </w:rPr>
        <w:t>6:30 PM – 8:00 P</w:t>
      </w:r>
      <w:r w:rsidR="00197273">
        <w:rPr>
          <w:rFonts w:ascii="Trebuchet MS" w:hAnsi="Trebuchet MS"/>
          <w:b/>
          <w:bCs/>
          <w:sz w:val="22"/>
          <w:szCs w:val="22"/>
        </w:rPr>
        <w:t>M</w:t>
      </w:r>
    </w:p>
    <w:p w14:paraId="57C8291E" w14:textId="3E0FC763" w:rsidR="00C67605" w:rsidRPr="00943D08" w:rsidRDefault="004119BB" w:rsidP="00CF6D35">
      <w:pPr>
        <w:ind w:left="2160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PLACE:</w:t>
      </w:r>
      <w:r w:rsidRPr="00943D08">
        <w:rPr>
          <w:rFonts w:ascii="Trebuchet MS" w:hAnsi="Trebuchet MS"/>
          <w:b/>
          <w:bCs/>
        </w:rPr>
        <w:tab/>
      </w:r>
      <w:r w:rsidR="00486E6A" w:rsidRPr="00943D08">
        <w:rPr>
          <w:rFonts w:ascii="Trebuchet MS" w:hAnsi="Trebuchet MS"/>
          <w:b/>
          <w:bCs/>
        </w:rPr>
        <w:t>W</w:t>
      </w:r>
      <w:r w:rsidR="00943D08">
        <w:rPr>
          <w:rFonts w:ascii="Trebuchet MS" w:hAnsi="Trebuchet MS"/>
          <w:b/>
          <w:bCs/>
        </w:rPr>
        <w:t>illow Wood Pool Cabana</w:t>
      </w:r>
      <w:r w:rsidR="00197273">
        <w:rPr>
          <w:rFonts w:ascii="Trebuchet MS" w:hAnsi="Trebuchet MS"/>
          <w:b/>
          <w:bCs/>
        </w:rPr>
        <w:t xml:space="preserve"> and Online</w:t>
      </w:r>
    </w:p>
    <w:p w14:paraId="28518E99" w14:textId="7A2115B7" w:rsidR="00500647" w:rsidRPr="00CF6D35" w:rsidRDefault="00322485" w:rsidP="00A3672A">
      <w:pPr>
        <w:rPr>
          <w:rFonts w:ascii="Trebuchet MS" w:hAnsi="Trebuchet MS"/>
          <w:b/>
          <w:bCs/>
          <w:color w:val="000000" w:themeColor="text1"/>
        </w:rPr>
      </w:pPr>
      <w:r w:rsidRPr="00943D08">
        <w:rPr>
          <w:rFonts w:ascii="Trebuchet MS" w:hAnsi="Trebuchet MS"/>
          <w:b/>
          <w:bCs/>
        </w:rPr>
        <w:tab/>
      </w:r>
      <w:r w:rsidRPr="00943D08">
        <w:rPr>
          <w:rFonts w:ascii="Trebuchet MS" w:hAnsi="Trebuchet MS"/>
          <w:b/>
          <w:bCs/>
        </w:rPr>
        <w:tab/>
      </w:r>
      <w:r w:rsidR="00783A33" w:rsidRPr="00A3672A">
        <w:rPr>
          <w:rFonts w:ascii="Trebuchet MS" w:hAnsi="Trebuchet MS"/>
          <w:b/>
          <w:bCs/>
          <w:color w:val="000000" w:themeColor="text1"/>
        </w:rPr>
        <w:t xml:space="preserve"> </w:t>
      </w:r>
      <w:r w:rsidR="00783A33">
        <w:rPr>
          <w:rFonts w:ascii="Trebuchet MS" w:hAnsi="Trebuchet MS"/>
          <w:b/>
          <w:bCs/>
        </w:rPr>
        <w:tab/>
      </w:r>
      <w:r w:rsidR="00783A33">
        <w:rPr>
          <w:rFonts w:ascii="Trebuchet MS" w:hAnsi="Trebuchet MS"/>
          <w:b/>
          <w:bCs/>
        </w:rPr>
        <w:tab/>
      </w:r>
      <w:r w:rsidR="00500647" w:rsidRPr="00943D08">
        <w:rPr>
          <w:rFonts w:ascii="Trebuchet MS" w:hAnsi="Trebuchet MS"/>
          <w:b/>
          <w:bCs/>
        </w:rPr>
        <w:tab/>
      </w:r>
    </w:p>
    <w:p w14:paraId="5BD84B96" w14:textId="4E45ADCE" w:rsidR="00500647" w:rsidRPr="00943D08" w:rsidRDefault="003F728C" w:rsidP="003F728C">
      <w:pPr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AGENDA:</w:t>
      </w:r>
    </w:p>
    <w:p w14:paraId="13D8A8B0" w14:textId="77777777" w:rsidR="00500647" w:rsidRPr="00943D08" w:rsidRDefault="00500647" w:rsidP="00500647">
      <w:pPr>
        <w:ind w:firstLine="720"/>
        <w:rPr>
          <w:rFonts w:ascii="Trebuchet MS" w:hAnsi="Trebuchet MS"/>
          <w:b/>
          <w:bCs/>
        </w:rPr>
      </w:pPr>
    </w:p>
    <w:p w14:paraId="79CC30B1" w14:textId="373F72A2" w:rsidR="00500647" w:rsidRPr="00943D08" w:rsidRDefault="00500647" w:rsidP="00F36392">
      <w:pPr>
        <w:numPr>
          <w:ilvl w:val="0"/>
          <w:numId w:val="1"/>
        </w:numPr>
        <w:tabs>
          <w:tab w:val="clear" w:pos="2189"/>
          <w:tab w:val="num" w:pos="749"/>
        </w:tabs>
        <w:ind w:left="374" w:hanging="374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Proof of Notice</w:t>
      </w:r>
      <w:r w:rsidR="00943D08">
        <w:rPr>
          <w:rFonts w:ascii="Trebuchet MS" w:hAnsi="Trebuchet MS"/>
          <w:b/>
          <w:bCs/>
        </w:rPr>
        <w:t xml:space="preserve"> - </w:t>
      </w:r>
      <w:r w:rsidR="00DA4539">
        <w:rPr>
          <w:rFonts w:ascii="Trebuchet MS" w:hAnsi="Trebuchet MS"/>
          <w:b/>
          <w:bCs/>
        </w:rPr>
        <w:t>Louis</w:t>
      </w:r>
    </w:p>
    <w:p w14:paraId="2974DE74" w14:textId="4F38B540" w:rsidR="00500647" w:rsidRPr="00943D08" w:rsidRDefault="00C93AF6" w:rsidP="00F36392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Roll Call &amp; </w:t>
      </w:r>
      <w:r w:rsidR="00500647" w:rsidRPr="00943D08">
        <w:rPr>
          <w:rFonts w:ascii="Trebuchet MS" w:hAnsi="Trebuchet MS"/>
          <w:b/>
          <w:bCs/>
        </w:rPr>
        <w:t>Establish Quorum</w:t>
      </w:r>
      <w:r w:rsidR="00943D08">
        <w:rPr>
          <w:rFonts w:ascii="Trebuchet MS" w:hAnsi="Trebuchet MS"/>
          <w:b/>
          <w:bCs/>
        </w:rPr>
        <w:t xml:space="preserve"> - Patricia</w:t>
      </w:r>
    </w:p>
    <w:p w14:paraId="0386CE34" w14:textId="24D45999" w:rsidR="00500647" w:rsidRPr="00943D08" w:rsidRDefault="00500647" w:rsidP="00F36392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Call Meeting to Order</w:t>
      </w:r>
      <w:r w:rsidR="00943D08">
        <w:rPr>
          <w:rFonts w:ascii="Trebuchet MS" w:hAnsi="Trebuchet MS"/>
          <w:b/>
          <w:bCs/>
        </w:rPr>
        <w:t xml:space="preserve"> </w:t>
      </w:r>
      <w:r w:rsidR="00F2691F">
        <w:rPr>
          <w:rFonts w:ascii="Trebuchet MS" w:hAnsi="Trebuchet MS"/>
          <w:b/>
          <w:bCs/>
        </w:rPr>
        <w:t>–</w:t>
      </w:r>
      <w:r w:rsidR="00943D08">
        <w:rPr>
          <w:rFonts w:ascii="Trebuchet MS" w:hAnsi="Trebuchet MS"/>
          <w:b/>
          <w:bCs/>
        </w:rPr>
        <w:t xml:space="preserve"> Patricia</w:t>
      </w:r>
      <w:r w:rsidR="00F2691F">
        <w:rPr>
          <w:rFonts w:ascii="Trebuchet MS" w:hAnsi="Trebuchet MS"/>
          <w:b/>
          <w:bCs/>
        </w:rPr>
        <w:t xml:space="preserve"> </w:t>
      </w:r>
      <w:r w:rsidR="00A3672A">
        <w:rPr>
          <w:rFonts w:ascii="Trebuchet MS" w:hAnsi="Trebuchet MS"/>
          <w:b/>
          <w:bCs/>
        </w:rPr>
        <w:t xml:space="preserve">- </w:t>
      </w:r>
      <w:r w:rsidR="00F2691F">
        <w:rPr>
          <w:rFonts w:ascii="Trebuchet MS" w:hAnsi="Trebuchet MS"/>
          <w:b/>
          <w:bCs/>
        </w:rPr>
        <w:t>President’s Remarks</w:t>
      </w:r>
    </w:p>
    <w:p w14:paraId="783A16CF" w14:textId="16D12A39" w:rsidR="00F207E4" w:rsidRPr="002950F5" w:rsidRDefault="00A73F5C" w:rsidP="000B5AE8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 xml:space="preserve">Approval of </w:t>
      </w:r>
      <w:r w:rsidR="00500647" w:rsidRPr="00943D08">
        <w:rPr>
          <w:rFonts w:ascii="Trebuchet MS" w:hAnsi="Trebuchet MS"/>
          <w:b/>
          <w:bCs/>
        </w:rPr>
        <w:t>Meeting Minutes</w:t>
      </w:r>
      <w:r w:rsidR="00C93AF6">
        <w:rPr>
          <w:rFonts w:ascii="Trebuchet MS" w:hAnsi="Trebuchet MS"/>
          <w:b/>
          <w:bCs/>
        </w:rPr>
        <w:t xml:space="preserve"> – Board Approval</w:t>
      </w:r>
      <w:r w:rsidR="00F2691F">
        <w:rPr>
          <w:rFonts w:ascii="Trebuchet MS" w:hAnsi="Trebuchet MS"/>
          <w:b/>
          <w:bCs/>
        </w:rPr>
        <w:t>/Vote</w:t>
      </w:r>
      <w:r w:rsidR="00A3672A">
        <w:rPr>
          <w:rFonts w:ascii="Trebuchet MS" w:hAnsi="Trebuchet MS"/>
          <w:b/>
          <w:bCs/>
        </w:rPr>
        <w:br/>
        <w:t xml:space="preserve">- </w:t>
      </w:r>
      <w:r w:rsidR="003B74D7">
        <w:rPr>
          <w:rFonts w:ascii="Trebuchet MS" w:hAnsi="Trebuchet MS"/>
        </w:rPr>
        <w:t>April</w:t>
      </w:r>
      <w:r w:rsidR="00C93AF6" w:rsidRPr="00C93AF6">
        <w:rPr>
          <w:rFonts w:ascii="Trebuchet MS" w:hAnsi="Trebuchet MS"/>
        </w:rPr>
        <w:t xml:space="preserve"> </w:t>
      </w:r>
      <w:r w:rsidR="003B74D7">
        <w:rPr>
          <w:rFonts w:ascii="Trebuchet MS" w:hAnsi="Trebuchet MS"/>
        </w:rPr>
        <w:t>9</w:t>
      </w:r>
      <w:r w:rsidR="00C93AF6" w:rsidRPr="00C93AF6">
        <w:rPr>
          <w:rFonts w:ascii="Trebuchet MS" w:hAnsi="Trebuchet MS"/>
        </w:rPr>
        <w:t>, 2024</w:t>
      </w:r>
      <w:r w:rsidR="003418FD">
        <w:rPr>
          <w:rFonts w:ascii="Trebuchet MS" w:hAnsi="Trebuchet MS"/>
        </w:rPr>
        <w:t xml:space="preserve"> (</w:t>
      </w:r>
      <w:r w:rsidR="003B74D7">
        <w:rPr>
          <w:rFonts w:ascii="Trebuchet MS" w:hAnsi="Trebuchet MS"/>
        </w:rPr>
        <w:t>Regular</w:t>
      </w:r>
      <w:r w:rsidR="003418FD">
        <w:rPr>
          <w:rFonts w:ascii="Trebuchet MS" w:hAnsi="Trebuchet MS"/>
        </w:rPr>
        <w:t xml:space="preserve"> Meeting) and </w:t>
      </w:r>
      <w:r w:rsidR="003B74D7">
        <w:rPr>
          <w:rFonts w:ascii="Trebuchet MS" w:hAnsi="Trebuchet MS"/>
        </w:rPr>
        <w:t>April</w:t>
      </w:r>
      <w:r w:rsidR="003418FD">
        <w:rPr>
          <w:rFonts w:ascii="Trebuchet MS" w:hAnsi="Trebuchet MS"/>
        </w:rPr>
        <w:t xml:space="preserve"> </w:t>
      </w:r>
      <w:r w:rsidR="003B74D7">
        <w:rPr>
          <w:rFonts w:ascii="Trebuchet MS" w:hAnsi="Trebuchet MS"/>
        </w:rPr>
        <w:t>17</w:t>
      </w:r>
      <w:r w:rsidR="003418FD">
        <w:rPr>
          <w:rFonts w:ascii="Trebuchet MS" w:hAnsi="Trebuchet MS"/>
        </w:rPr>
        <w:t>, 2024 (</w:t>
      </w:r>
      <w:r w:rsidR="003B74D7">
        <w:rPr>
          <w:rFonts w:ascii="Trebuchet MS" w:hAnsi="Trebuchet MS"/>
        </w:rPr>
        <w:t>Special</w:t>
      </w:r>
      <w:r w:rsidR="003418FD">
        <w:rPr>
          <w:rFonts w:ascii="Trebuchet MS" w:hAnsi="Trebuchet MS"/>
        </w:rPr>
        <w:t xml:space="preserve"> Meeting) </w:t>
      </w:r>
      <w:r w:rsidR="00497A38">
        <w:rPr>
          <w:rFonts w:ascii="Trebuchet MS" w:hAnsi="Trebuchet MS"/>
        </w:rPr>
        <w:br/>
      </w:r>
    </w:p>
    <w:p w14:paraId="5D670E5F" w14:textId="42EAF594" w:rsidR="002950F5" w:rsidRDefault="002950F5" w:rsidP="000B5AE8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Transition to DeSantis Community Management – Louis</w:t>
      </w:r>
    </w:p>
    <w:p w14:paraId="4363EA29" w14:textId="3F46B66C" w:rsidR="00461F3A" w:rsidRPr="00497A38" w:rsidRDefault="00CF6D35" w:rsidP="00497A38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General </w:t>
      </w:r>
      <w:r w:rsidR="00497A38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pdate on </w:t>
      </w:r>
      <w:r w:rsidR="00497A38">
        <w:rPr>
          <w:rFonts w:ascii="Trebuchet MS" w:hAnsi="Trebuchet MS"/>
        </w:rPr>
        <w:t>t</w:t>
      </w:r>
      <w:r>
        <w:rPr>
          <w:rFonts w:ascii="Trebuchet MS" w:hAnsi="Trebuchet MS"/>
        </w:rPr>
        <w:t>ransition</w:t>
      </w:r>
    </w:p>
    <w:p w14:paraId="772C87FF" w14:textId="4196B21C" w:rsidR="002950F5" w:rsidRPr="002950F5" w:rsidRDefault="002950F5" w:rsidP="002950F5">
      <w:pPr>
        <w:numPr>
          <w:ilvl w:val="1"/>
          <w:numId w:val="1"/>
        </w:numPr>
        <w:rPr>
          <w:rFonts w:ascii="Trebuchet MS" w:hAnsi="Trebuchet MS"/>
        </w:rPr>
      </w:pPr>
      <w:r w:rsidRPr="002950F5">
        <w:rPr>
          <w:rFonts w:ascii="Trebuchet MS" w:hAnsi="Trebuchet MS"/>
        </w:rPr>
        <w:t xml:space="preserve">Violation Policy – </w:t>
      </w:r>
      <w:r w:rsidR="00497A38">
        <w:rPr>
          <w:rFonts w:ascii="Trebuchet MS" w:hAnsi="Trebuchet MS"/>
        </w:rPr>
        <w:t>u</w:t>
      </w:r>
      <w:r w:rsidRPr="002950F5">
        <w:rPr>
          <w:rFonts w:ascii="Trebuchet MS" w:hAnsi="Trebuchet MS"/>
        </w:rPr>
        <w:t>pdate to new management company</w:t>
      </w:r>
      <w:r w:rsidR="00CF6D35">
        <w:rPr>
          <w:rFonts w:ascii="Trebuchet MS" w:hAnsi="Trebuchet MS"/>
        </w:rPr>
        <w:t xml:space="preserve"> - </w:t>
      </w:r>
      <w:r w:rsidR="00461F3A">
        <w:rPr>
          <w:rFonts w:ascii="Trebuchet MS" w:hAnsi="Trebuchet MS"/>
          <w:b/>
          <w:bCs/>
        </w:rPr>
        <w:t xml:space="preserve">Board </w:t>
      </w:r>
      <w:r w:rsidR="00CF6D35">
        <w:rPr>
          <w:rFonts w:ascii="Trebuchet MS" w:hAnsi="Trebuchet MS"/>
          <w:b/>
          <w:bCs/>
        </w:rPr>
        <w:t>Motion</w:t>
      </w:r>
      <w:r w:rsidR="00461F3A">
        <w:rPr>
          <w:rFonts w:ascii="Trebuchet MS" w:hAnsi="Trebuchet MS"/>
          <w:b/>
          <w:bCs/>
        </w:rPr>
        <w:t>/Vote</w:t>
      </w:r>
      <w:r w:rsidR="00461F3A">
        <w:rPr>
          <w:rFonts w:ascii="Trebuchet MS" w:hAnsi="Trebuchet MS"/>
          <w:b/>
          <w:bCs/>
        </w:rPr>
        <w:br/>
      </w:r>
    </w:p>
    <w:p w14:paraId="67F8FAF3" w14:textId="3A150A8A" w:rsidR="00912AC8" w:rsidRDefault="00500647" w:rsidP="00F36392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Committee Reports</w:t>
      </w:r>
      <w:r w:rsidR="00912AC8">
        <w:rPr>
          <w:rFonts w:ascii="Trebuchet MS" w:hAnsi="Trebuchet MS"/>
          <w:b/>
          <w:bCs/>
        </w:rPr>
        <w:t>:</w:t>
      </w:r>
    </w:p>
    <w:p w14:paraId="1C11B465" w14:textId="42569F44" w:rsidR="003B74D7" w:rsidRDefault="00912AC8" w:rsidP="003B74D7">
      <w:pPr>
        <w:numPr>
          <w:ilvl w:val="1"/>
          <w:numId w:val="3"/>
        </w:numPr>
        <w:ind w:left="1454"/>
        <w:rPr>
          <w:rFonts w:ascii="Trebuchet MS" w:hAnsi="Trebuchet MS"/>
        </w:rPr>
      </w:pPr>
      <w:r w:rsidRPr="00912AC8">
        <w:rPr>
          <w:rFonts w:ascii="Trebuchet MS" w:hAnsi="Trebuchet MS"/>
        </w:rPr>
        <w:t xml:space="preserve">Architectural </w:t>
      </w:r>
      <w:r w:rsidR="003B74D7">
        <w:rPr>
          <w:rFonts w:ascii="Trebuchet MS" w:hAnsi="Trebuchet MS"/>
        </w:rPr>
        <w:t xml:space="preserve">Application </w:t>
      </w:r>
      <w:r w:rsidR="00A9239D">
        <w:rPr>
          <w:rFonts w:ascii="Trebuchet MS" w:hAnsi="Trebuchet MS"/>
        </w:rPr>
        <w:t xml:space="preserve">1115 Somerset Cir S </w:t>
      </w:r>
      <w:r w:rsidRPr="00912AC8">
        <w:rPr>
          <w:rFonts w:ascii="Trebuchet MS" w:hAnsi="Trebuchet MS"/>
        </w:rPr>
        <w:t>– Bob</w:t>
      </w:r>
      <w:r w:rsidR="00CF6D35">
        <w:rPr>
          <w:rFonts w:ascii="Trebuchet MS" w:hAnsi="Trebuchet MS"/>
        </w:rPr>
        <w:t xml:space="preserve"> - </w:t>
      </w:r>
      <w:r w:rsidR="00CF6D35">
        <w:rPr>
          <w:rFonts w:ascii="Trebuchet MS" w:hAnsi="Trebuchet MS"/>
          <w:b/>
          <w:bCs/>
        </w:rPr>
        <w:t>Board Motion/Vote</w:t>
      </w:r>
    </w:p>
    <w:p w14:paraId="7D8EAC02" w14:textId="77777777" w:rsidR="003B74D7" w:rsidRDefault="003B74D7" w:rsidP="003B74D7">
      <w:pPr>
        <w:rPr>
          <w:rFonts w:ascii="Trebuchet MS" w:hAnsi="Trebuchet MS"/>
        </w:rPr>
      </w:pPr>
    </w:p>
    <w:p w14:paraId="1EAA066A" w14:textId="57BC9995" w:rsidR="000A7A41" w:rsidRPr="003B74D7" w:rsidRDefault="003B74D7" w:rsidP="003B74D7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Unfinished</w:t>
      </w:r>
      <w:r w:rsidRPr="00943D08">
        <w:rPr>
          <w:rFonts w:ascii="Trebuchet MS" w:hAnsi="Trebuchet MS"/>
          <w:b/>
          <w:bCs/>
        </w:rPr>
        <w:t xml:space="preserve"> Business</w:t>
      </w:r>
      <w:r>
        <w:rPr>
          <w:rFonts w:ascii="Trebuchet MS" w:hAnsi="Trebuchet MS"/>
          <w:b/>
          <w:bCs/>
        </w:rPr>
        <w:t>:</w:t>
      </w:r>
    </w:p>
    <w:p w14:paraId="718CBFA5" w14:textId="77777777" w:rsidR="003B74D7" w:rsidRDefault="000A7A41" w:rsidP="000A7A41">
      <w:pPr>
        <w:numPr>
          <w:ilvl w:val="1"/>
          <w:numId w:val="1"/>
        </w:numPr>
        <w:rPr>
          <w:rFonts w:ascii="Trebuchet MS" w:hAnsi="Trebuchet MS"/>
        </w:rPr>
      </w:pPr>
      <w:r w:rsidRPr="000A7A41">
        <w:rPr>
          <w:rFonts w:ascii="Trebuchet MS" w:hAnsi="Trebuchet MS"/>
        </w:rPr>
        <w:t xml:space="preserve">Reserve Study </w:t>
      </w:r>
      <w:r w:rsidR="003B74D7">
        <w:rPr>
          <w:rFonts w:ascii="Trebuchet MS" w:hAnsi="Trebuchet MS"/>
        </w:rPr>
        <w:t>Report</w:t>
      </w:r>
      <w:r w:rsidR="008174C0">
        <w:rPr>
          <w:rFonts w:ascii="Trebuchet MS" w:hAnsi="Trebuchet MS"/>
        </w:rPr>
        <w:t xml:space="preserve"> – </w:t>
      </w:r>
      <w:r w:rsidRPr="000A7A41">
        <w:rPr>
          <w:rFonts w:ascii="Trebuchet MS" w:hAnsi="Trebuchet MS"/>
        </w:rPr>
        <w:t>Lois</w:t>
      </w:r>
    </w:p>
    <w:p w14:paraId="3FA107F0" w14:textId="306AB056" w:rsidR="003B74D7" w:rsidRDefault="003B74D7" w:rsidP="003B74D7">
      <w:pPr>
        <w:numPr>
          <w:ilvl w:val="1"/>
          <w:numId w:val="1"/>
        </w:numPr>
        <w:rPr>
          <w:rFonts w:ascii="Trebuchet MS" w:hAnsi="Trebuchet MS"/>
        </w:rPr>
      </w:pPr>
      <w:r w:rsidRPr="00A3672A">
        <w:rPr>
          <w:rFonts w:ascii="Trebuchet MS" w:hAnsi="Trebuchet MS"/>
        </w:rPr>
        <w:t xml:space="preserve">Barriers and </w:t>
      </w:r>
      <w:r w:rsidR="00497A38">
        <w:rPr>
          <w:rFonts w:ascii="Trebuchet MS" w:hAnsi="Trebuchet MS"/>
        </w:rPr>
        <w:t>c</w:t>
      </w:r>
      <w:r w:rsidRPr="00A3672A">
        <w:rPr>
          <w:rFonts w:ascii="Trebuchet MS" w:hAnsi="Trebuchet MS"/>
        </w:rPr>
        <w:t xml:space="preserve">urbs </w:t>
      </w:r>
      <w:r>
        <w:rPr>
          <w:rFonts w:ascii="Trebuchet MS" w:hAnsi="Trebuchet MS"/>
        </w:rPr>
        <w:t>–</w:t>
      </w:r>
      <w:r w:rsidRPr="00A3672A">
        <w:rPr>
          <w:rFonts w:ascii="Trebuchet MS" w:hAnsi="Trebuchet MS"/>
        </w:rPr>
        <w:t xml:space="preserve"> Randy</w:t>
      </w:r>
    </w:p>
    <w:p w14:paraId="048B722B" w14:textId="5A858525" w:rsidR="00486E6A" w:rsidRPr="000A7A41" w:rsidRDefault="003B74D7" w:rsidP="000A7A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Road signs, parking curbs, boulders – Bob</w:t>
      </w:r>
      <w:r w:rsidR="00A3672A">
        <w:rPr>
          <w:rFonts w:ascii="Trebuchet MS" w:hAnsi="Trebuchet MS"/>
        </w:rPr>
        <w:br/>
      </w:r>
    </w:p>
    <w:p w14:paraId="391A4787" w14:textId="77777777" w:rsidR="000A7A41" w:rsidRDefault="00500647" w:rsidP="00F36392">
      <w:pPr>
        <w:numPr>
          <w:ilvl w:val="0"/>
          <w:numId w:val="1"/>
        </w:numPr>
        <w:tabs>
          <w:tab w:val="clear" w:pos="2189"/>
          <w:tab w:val="num" w:pos="1469"/>
        </w:tabs>
        <w:ind w:left="374" w:hanging="374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New Business</w:t>
      </w:r>
      <w:r w:rsidR="000A7A41">
        <w:rPr>
          <w:rFonts w:ascii="Trebuchet MS" w:hAnsi="Trebuchet MS"/>
          <w:b/>
          <w:bCs/>
        </w:rPr>
        <w:t>:</w:t>
      </w:r>
    </w:p>
    <w:p w14:paraId="12EF5A2F" w14:textId="4B1866A4" w:rsidR="00E4197D" w:rsidRDefault="003B74D7" w:rsidP="003B74D7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 w:themeColor="text1"/>
        </w:rPr>
        <w:t xml:space="preserve">Board </w:t>
      </w:r>
      <w:r w:rsidR="00497A38">
        <w:rPr>
          <w:rFonts w:ascii="Trebuchet MS" w:hAnsi="Trebuchet MS"/>
          <w:color w:val="000000" w:themeColor="text1"/>
        </w:rPr>
        <w:t>v</w:t>
      </w:r>
      <w:r>
        <w:rPr>
          <w:rFonts w:ascii="Trebuchet MS" w:hAnsi="Trebuchet MS"/>
          <w:color w:val="000000" w:themeColor="text1"/>
        </w:rPr>
        <w:t xml:space="preserve">acancies – Louis </w:t>
      </w:r>
    </w:p>
    <w:p w14:paraId="76CC1B72" w14:textId="45F2634D" w:rsidR="00B14B9C" w:rsidRDefault="00DF4D99" w:rsidP="00A9239D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Board </w:t>
      </w:r>
      <w:r w:rsidR="00497A38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ember </w:t>
      </w:r>
      <w:r w:rsidR="00497A38">
        <w:rPr>
          <w:rFonts w:ascii="Trebuchet MS" w:hAnsi="Trebuchet MS"/>
        </w:rPr>
        <w:t>r</w:t>
      </w:r>
      <w:r>
        <w:rPr>
          <w:rFonts w:ascii="Trebuchet MS" w:hAnsi="Trebuchet MS"/>
        </w:rPr>
        <w:t>emarks</w:t>
      </w:r>
    </w:p>
    <w:p w14:paraId="35B4DE97" w14:textId="77777777" w:rsidR="00B14B9C" w:rsidRPr="00D403EB" w:rsidRDefault="00B14B9C" w:rsidP="00CF6D35">
      <w:pPr>
        <w:rPr>
          <w:rFonts w:ascii="Trebuchet MS" w:hAnsi="Trebuchet MS"/>
        </w:rPr>
      </w:pPr>
    </w:p>
    <w:p w14:paraId="30997C36" w14:textId="7941461D" w:rsidR="00CF6D35" w:rsidRDefault="00CF6D35" w:rsidP="00F36392">
      <w:pPr>
        <w:pStyle w:val="ListParagraph"/>
        <w:numPr>
          <w:ilvl w:val="0"/>
          <w:numId w:val="1"/>
        </w:numPr>
        <w:tabs>
          <w:tab w:val="clear" w:pos="2189"/>
          <w:tab w:val="num" w:pos="1469"/>
        </w:tabs>
        <w:ind w:left="749" w:hanging="74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Future Meeting Dates</w:t>
      </w:r>
      <w:r w:rsidR="00497A38">
        <w:rPr>
          <w:rFonts w:ascii="Trebuchet MS" w:hAnsi="Trebuchet MS"/>
          <w:b/>
          <w:bCs/>
        </w:rPr>
        <w:br/>
      </w:r>
    </w:p>
    <w:p w14:paraId="4210EB68" w14:textId="105AAB5B" w:rsidR="00CF6D35" w:rsidRPr="00CF6D35" w:rsidRDefault="00500647" w:rsidP="00CF6D35">
      <w:pPr>
        <w:pStyle w:val="ListParagraph"/>
        <w:numPr>
          <w:ilvl w:val="0"/>
          <w:numId w:val="1"/>
        </w:numPr>
        <w:tabs>
          <w:tab w:val="clear" w:pos="2189"/>
          <w:tab w:val="num" w:pos="1469"/>
        </w:tabs>
        <w:ind w:left="749" w:hanging="749"/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Adjournment</w:t>
      </w:r>
      <w:r w:rsidR="001D01ED" w:rsidRPr="00943D08">
        <w:rPr>
          <w:rFonts w:ascii="Trebuchet MS" w:hAnsi="Trebuchet MS"/>
          <w:b/>
          <w:bCs/>
        </w:rPr>
        <w:t xml:space="preserve"> </w:t>
      </w:r>
    </w:p>
    <w:p w14:paraId="5001E298" w14:textId="77777777" w:rsidR="00A57EE3" w:rsidRPr="00943D08" w:rsidRDefault="00A57EE3" w:rsidP="00322485">
      <w:pPr>
        <w:rPr>
          <w:rFonts w:ascii="Trebuchet MS" w:hAnsi="Trebuchet MS"/>
          <w:b/>
          <w:bCs/>
        </w:rPr>
      </w:pPr>
    </w:p>
    <w:p w14:paraId="735EB1B0" w14:textId="501F4F7F" w:rsidR="00486E6A" w:rsidRPr="00943D08" w:rsidRDefault="00CA7EEB" w:rsidP="00322485">
      <w:pPr>
        <w:rPr>
          <w:rFonts w:ascii="Trebuchet MS" w:hAnsi="Trebuchet MS"/>
          <w:b/>
          <w:bCs/>
        </w:rPr>
      </w:pPr>
      <w:r w:rsidRPr="00943D08">
        <w:rPr>
          <w:rFonts w:ascii="Trebuchet MS" w:hAnsi="Trebuchet MS"/>
          <w:b/>
          <w:bCs/>
        </w:rPr>
        <w:t>By</w:t>
      </w:r>
      <w:r w:rsidR="00486E6A" w:rsidRPr="00943D08">
        <w:rPr>
          <w:rFonts w:ascii="Trebuchet MS" w:hAnsi="Trebuchet MS"/>
          <w:b/>
          <w:bCs/>
        </w:rPr>
        <w:t xml:space="preserve"> Order of the Board of Director</w:t>
      </w:r>
      <w:r w:rsidR="00ED47EE">
        <w:rPr>
          <w:rFonts w:ascii="Trebuchet MS" w:hAnsi="Trebuchet MS"/>
          <w:b/>
          <w:bCs/>
        </w:rPr>
        <w:t>s</w:t>
      </w:r>
    </w:p>
    <w:p w14:paraId="12D3B04A" w14:textId="72F39D75" w:rsidR="00F207E4" w:rsidRDefault="00A3672A" w:rsidP="0032248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April</w:t>
      </w:r>
      <w:r w:rsidR="00B14B9C">
        <w:rPr>
          <w:rFonts w:ascii="Trebuchet MS" w:hAnsi="Trebuchet MS"/>
          <w:b/>
          <w:bCs/>
        </w:rPr>
        <w:t xml:space="preserve"> </w:t>
      </w:r>
      <w:r w:rsidR="00A9239D">
        <w:rPr>
          <w:rFonts w:ascii="Trebuchet MS" w:hAnsi="Trebuchet MS"/>
          <w:b/>
          <w:bCs/>
        </w:rPr>
        <w:t>2</w:t>
      </w:r>
      <w:r w:rsidR="00CF6D35">
        <w:rPr>
          <w:rFonts w:ascii="Trebuchet MS" w:hAnsi="Trebuchet MS"/>
          <w:b/>
          <w:bCs/>
        </w:rPr>
        <w:t>6</w:t>
      </w:r>
      <w:r w:rsidR="00B14B9C">
        <w:rPr>
          <w:rFonts w:ascii="Trebuchet MS" w:hAnsi="Trebuchet MS"/>
          <w:b/>
          <w:bCs/>
        </w:rPr>
        <w:t>, 2024</w:t>
      </w:r>
    </w:p>
    <w:p w14:paraId="10042DC0" w14:textId="77777777" w:rsidR="0073341D" w:rsidRDefault="0073341D" w:rsidP="00D403EB">
      <w:pPr>
        <w:rPr>
          <w:rFonts w:ascii="Helvetica" w:hAnsi="Helvetica"/>
          <w:color w:val="000000"/>
          <w:sz w:val="18"/>
          <w:szCs w:val="18"/>
        </w:rPr>
      </w:pPr>
    </w:p>
    <w:sectPr w:rsidR="0073341D" w:rsidSect="00BA5179">
      <w:pgSz w:w="12240" w:h="15840" w:code="1"/>
      <w:pgMar w:top="1170" w:right="1440" w:bottom="1440" w:left="1440" w:header="720" w:footer="720" w:gutter="0"/>
      <w:paperSrc w:first="1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2E51"/>
    <w:multiLevelType w:val="hybridMultilevel"/>
    <w:tmpl w:val="1BFAA90A"/>
    <w:lvl w:ilvl="0" w:tplc="617A0B56">
      <w:start w:val="1"/>
      <w:numFmt w:val="decimal"/>
      <w:lvlText w:val="%1."/>
      <w:lvlJc w:val="left"/>
      <w:pPr>
        <w:tabs>
          <w:tab w:val="num" w:pos="2189"/>
        </w:tabs>
        <w:ind w:left="2189" w:hanging="375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29C003B2">
      <w:start w:val="1"/>
      <w:numFmt w:val="upperLetter"/>
      <w:pStyle w:val="Heading5"/>
      <w:lvlText w:val="%5."/>
      <w:lvlJc w:val="left"/>
      <w:pPr>
        <w:tabs>
          <w:tab w:val="num" w:pos="5414"/>
        </w:tabs>
        <w:ind w:left="5414" w:hanging="720"/>
      </w:pPr>
    </w:lvl>
    <w:lvl w:ilvl="5" w:tplc="0409001B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50460BF8">
      <w:start w:val="1"/>
      <w:numFmt w:val="lowerLetter"/>
      <w:lvlText w:val="%7."/>
      <w:lvlJc w:val="left"/>
      <w:pPr>
        <w:tabs>
          <w:tab w:val="num" w:pos="6494"/>
        </w:tabs>
        <w:ind w:left="64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16D42"/>
    <w:multiLevelType w:val="hybridMultilevel"/>
    <w:tmpl w:val="8C48529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7F226E8"/>
    <w:multiLevelType w:val="hybridMultilevel"/>
    <w:tmpl w:val="E5DE1F8E"/>
    <w:lvl w:ilvl="0" w:tplc="FFFFFFFF">
      <w:start w:val="1"/>
      <w:numFmt w:val="decimal"/>
      <w:lvlText w:val="%1."/>
      <w:lvlJc w:val="left"/>
      <w:pPr>
        <w:tabs>
          <w:tab w:val="num" w:pos="2189"/>
        </w:tabs>
        <w:ind w:left="2189" w:hanging="375"/>
      </w:pPr>
    </w:lvl>
    <w:lvl w:ilvl="1" w:tplc="04090017">
      <w:start w:val="1"/>
      <w:numFmt w:val="lowerLetter"/>
      <w:lvlText w:val="%2)"/>
      <w:lvlJc w:val="left"/>
      <w:pPr>
        <w:ind w:left="2894" w:hanging="360"/>
      </w:pPr>
    </w:lvl>
    <w:lvl w:ilvl="2" w:tplc="FFFFFFFF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5414"/>
        </w:tabs>
        <w:ind w:left="5414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FFFFFFFF">
      <w:start w:val="1"/>
      <w:numFmt w:val="lowerLetter"/>
      <w:lvlText w:val="%7."/>
      <w:lvlJc w:val="left"/>
      <w:pPr>
        <w:tabs>
          <w:tab w:val="num" w:pos="6494"/>
        </w:tabs>
        <w:ind w:left="649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552024">
    <w:abstractNumId w:val="0"/>
  </w:num>
  <w:num w:numId="2" w16cid:durableId="568617012">
    <w:abstractNumId w:val="0"/>
  </w:num>
  <w:num w:numId="3" w16cid:durableId="1595354884">
    <w:abstractNumId w:val="2"/>
  </w:num>
  <w:num w:numId="4" w16cid:durableId="60006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47"/>
    <w:rsid w:val="00027C58"/>
    <w:rsid w:val="00044F52"/>
    <w:rsid w:val="0004791C"/>
    <w:rsid w:val="00055BFE"/>
    <w:rsid w:val="000714AF"/>
    <w:rsid w:val="00073CF1"/>
    <w:rsid w:val="00091F77"/>
    <w:rsid w:val="00092780"/>
    <w:rsid w:val="00097A22"/>
    <w:rsid w:val="000A7A41"/>
    <w:rsid w:val="000B26A8"/>
    <w:rsid w:val="000B3F22"/>
    <w:rsid w:val="000B5AE8"/>
    <w:rsid w:val="000E1030"/>
    <w:rsid w:val="000E31A6"/>
    <w:rsid w:val="000E7ED9"/>
    <w:rsid w:val="000F502E"/>
    <w:rsid w:val="00100364"/>
    <w:rsid w:val="001032BE"/>
    <w:rsid w:val="00103497"/>
    <w:rsid w:val="00130B7C"/>
    <w:rsid w:val="001557AA"/>
    <w:rsid w:val="00173FAE"/>
    <w:rsid w:val="00175F17"/>
    <w:rsid w:val="00197273"/>
    <w:rsid w:val="001A1E17"/>
    <w:rsid w:val="001B2EEE"/>
    <w:rsid w:val="001C297B"/>
    <w:rsid w:val="001C515E"/>
    <w:rsid w:val="001D01ED"/>
    <w:rsid w:val="001D4129"/>
    <w:rsid w:val="001F6444"/>
    <w:rsid w:val="00225436"/>
    <w:rsid w:val="00267686"/>
    <w:rsid w:val="00267DC7"/>
    <w:rsid w:val="0028795B"/>
    <w:rsid w:val="0029091D"/>
    <w:rsid w:val="002924CD"/>
    <w:rsid w:val="00292688"/>
    <w:rsid w:val="002950F5"/>
    <w:rsid w:val="002A2434"/>
    <w:rsid w:val="002B513D"/>
    <w:rsid w:val="002F64F8"/>
    <w:rsid w:val="002F7A48"/>
    <w:rsid w:val="00300F14"/>
    <w:rsid w:val="003152F0"/>
    <w:rsid w:val="003164C9"/>
    <w:rsid w:val="00317BF2"/>
    <w:rsid w:val="00322485"/>
    <w:rsid w:val="003418FD"/>
    <w:rsid w:val="00343669"/>
    <w:rsid w:val="00350C73"/>
    <w:rsid w:val="00360721"/>
    <w:rsid w:val="0039325E"/>
    <w:rsid w:val="003A7E2E"/>
    <w:rsid w:val="003B2CE2"/>
    <w:rsid w:val="003B74D7"/>
    <w:rsid w:val="003D6061"/>
    <w:rsid w:val="003F24C9"/>
    <w:rsid w:val="003F728C"/>
    <w:rsid w:val="00400A5A"/>
    <w:rsid w:val="00402C16"/>
    <w:rsid w:val="00405D18"/>
    <w:rsid w:val="004119BB"/>
    <w:rsid w:val="00414E48"/>
    <w:rsid w:val="00426CFE"/>
    <w:rsid w:val="00453B8B"/>
    <w:rsid w:val="00461F3A"/>
    <w:rsid w:val="00465D5E"/>
    <w:rsid w:val="00472B31"/>
    <w:rsid w:val="00477C8A"/>
    <w:rsid w:val="00486E6A"/>
    <w:rsid w:val="00497A38"/>
    <w:rsid w:val="004B69E0"/>
    <w:rsid w:val="004D0EFA"/>
    <w:rsid w:val="00500647"/>
    <w:rsid w:val="0052028F"/>
    <w:rsid w:val="0052068D"/>
    <w:rsid w:val="005252F1"/>
    <w:rsid w:val="005263E2"/>
    <w:rsid w:val="0053735F"/>
    <w:rsid w:val="00540EE2"/>
    <w:rsid w:val="00542F19"/>
    <w:rsid w:val="00560993"/>
    <w:rsid w:val="00562F60"/>
    <w:rsid w:val="005674C4"/>
    <w:rsid w:val="00571F17"/>
    <w:rsid w:val="005A3C23"/>
    <w:rsid w:val="005E2E47"/>
    <w:rsid w:val="005E53D2"/>
    <w:rsid w:val="005F56D7"/>
    <w:rsid w:val="00600292"/>
    <w:rsid w:val="00600E6E"/>
    <w:rsid w:val="00603B89"/>
    <w:rsid w:val="006059B9"/>
    <w:rsid w:val="00620EA4"/>
    <w:rsid w:val="00621830"/>
    <w:rsid w:val="00622B01"/>
    <w:rsid w:val="00627A4D"/>
    <w:rsid w:val="0063613B"/>
    <w:rsid w:val="0067604F"/>
    <w:rsid w:val="00682FA3"/>
    <w:rsid w:val="006C0625"/>
    <w:rsid w:val="006C0A27"/>
    <w:rsid w:val="006E6C82"/>
    <w:rsid w:val="0070050F"/>
    <w:rsid w:val="00705491"/>
    <w:rsid w:val="0070799C"/>
    <w:rsid w:val="007225F7"/>
    <w:rsid w:val="00726665"/>
    <w:rsid w:val="0073341D"/>
    <w:rsid w:val="007344F4"/>
    <w:rsid w:val="00747879"/>
    <w:rsid w:val="00761E2F"/>
    <w:rsid w:val="00783A33"/>
    <w:rsid w:val="00795ABC"/>
    <w:rsid w:val="007A1598"/>
    <w:rsid w:val="007A1C5D"/>
    <w:rsid w:val="007B09A8"/>
    <w:rsid w:val="007B377A"/>
    <w:rsid w:val="007F1CB1"/>
    <w:rsid w:val="007F4679"/>
    <w:rsid w:val="00803A39"/>
    <w:rsid w:val="00805C25"/>
    <w:rsid w:val="008174C0"/>
    <w:rsid w:val="00824A43"/>
    <w:rsid w:val="00826D35"/>
    <w:rsid w:val="00873E0E"/>
    <w:rsid w:val="00873FAC"/>
    <w:rsid w:val="0087571F"/>
    <w:rsid w:val="00880989"/>
    <w:rsid w:val="008923EC"/>
    <w:rsid w:val="008951D8"/>
    <w:rsid w:val="008A597E"/>
    <w:rsid w:val="008B104C"/>
    <w:rsid w:val="008B53D1"/>
    <w:rsid w:val="008D0E94"/>
    <w:rsid w:val="008D4A4D"/>
    <w:rsid w:val="00912AC8"/>
    <w:rsid w:val="00914E0D"/>
    <w:rsid w:val="00920831"/>
    <w:rsid w:val="00924B14"/>
    <w:rsid w:val="009378FF"/>
    <w:rsid w:val="00943D08"/>
    <w:rsid w:val="00973E9D"/>
    <w:rsid w:val="00994E44"/>
    <w:rsid w:val="009B7F77"/>
    <w:rsid w:val="009D25AF"/>
    <w:rsid w:val="009F47CC"/>
    <w:rsid w:val="00A0677E"/>
    <w:rsid w:val="00A2309D"/>
    <w:rsid w:val="00A243C3"/>
    <w:rsid w:val="00A3672A"/>
    <w:rsid w:val="00A45533"/>
    <w:rsid w:val="00A54D47"/>
    <w:rsid w:val="00A57EE3"/>
    <w:rsid w:val="00A73F5C"/>
    <w:rsid w:val="00A8108F"/>
    <w:rsid w:val="00A8129C"/>
    <w:rsid w:val="00A90C5D"/>
    <w:rsid w:val="00A9239D"/>
    <w:rsid w:val="00AA2332"/>
    <w:rsid w:val="00AA4746"/>
    <w:rsid w:val="00AA4C29"/>
    <w:rsid w:val="00AB7E2D"/>
    <w:rsid w:val="00AC3F48"/>
    <w:rsid w:val="00AE1662"/>
    <w:rsid w:val="00B14B9C"/>
    <w:rsid w:val="00B41A0D"/>
    <w:rsid w:val="00B43904"/>
    <w:rsid w:val="00B45FBA"/>
    <w:rsid w:val="00B57A16"/>
    <w:rsid w:val="00B677F5"/>
    <w:rsid w:val="00B8749F"/>
    <w:rsid w:val="00BA4D5F"/>
    <w:rsid w:val="00BA5179"/>
    <w:rsid w:val="00BC2197"/>
    <w:rsid w:val="00BD3778"/>
    <w:rsid w:val="00BD6F37"/>
    <w:rsid w:val="00BF09ED"/>
    <w:rsid w:val="00BF75CA"/>
    <w:rsid w:val="00C11B75"/>
    <w:rsid w:val="00C13B7A"/>
    <w:rsid w:val="00C262CE"/>
    <w:rsid w:val="00C34799"/>
    <w:rsid w:val="00C6671B"/>
    <w:rsid w:val="00C67605"/>
    <w:rsid w:val="00C67D88"/>
    <w:rsid w:val="00C83DDF"/>
    <w:rsid w:val="00C93AF6"/>
    <w:rsid w:val="00CA7EEB"/>
    <w:rsid w:val="00CC0D05"/>
    <w:rsid w:val="00CC5CF2"/>
    <w:rsid w:val="00CD5794"/>
    <w:rsid w:val="00CF63ED"/>
    <w:rsid w:val="00CF6D35"/>
    <w:rsid w:val="00D11798"/>
    <w:rsid w:val="00D13273"/>
    <w:rsid w:val="00D161B3"/>
    <w:rsid w:val="00D403EB"/>
    <w:rsid w:val="00D565FC"/>
    <w:rsid w:val="00D77E46"/>
    <w:rsid w:val="00DA4539"/>
    <w:rsid w:val="00DB343B"/>
    <w:rsid w:val="00DD3FC8"/>
    <w:rsid w:val="00DF4D99"/>
    <w:rsid w:val="00DF5CD0"/>
    <w:rsid w:val="00E11599"/>
    <w:rsid w:val="00E4197D"/>
    <w:rsid w:val="00E7142A"/>
    <w:rsid w:val="00E75D67"/>
    <w:rsid w:val="00E87504"/>
    <w:rsid w:val="00E92955"/>
    <w:rsid w:val="00E97D2D"/>
    <w:rsid w:val="00EB675C"/>
    <w:rsid w:val="00EB733B"/>
    <w:rsid w:val="00EC43ED"/>
    <w:rsid w:val="00ED47EE"/>
    <w:rsid w:val="00ED4851"/>
    <w:rsid w:val="00EF481C"/>
    <w:rsid w:val="00EF61EA"/>
    <w:rsid w:val="00F207E4"/>
    <w:rsid w:val="00F2691F"/>
    <w:rsid w:val="00F31A42"/>
    <w:rsid w:val="00F36392"/>
    <w:rsid w:val="00F67D19"/>
    <w:rsid w:val="00F85638"/>
    <w:rsid w:val="00FB7D42"/>
    <w:rsid w:val="00FC5200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CACA"/>
  <w15:docId w15:val="{4C6CFE46-32B3-4BD3-AAE8-CD714DC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BE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00647"/>
    <w:pPr>
      <w:keepNext/>
      <w:jc w:val="center"/>
      <w:outlineLvl w:val="0"/>
    </w:pPr>
    <w:rPr>
      <w:rFonts w:eastAsia="Arial Unicode MS"/>
      <w:b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0647"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00647"/>
    <w:pPr>
      <w:keepNext/>
      <w:numPr>
        <w:ilvl w:val="4"/>
        <w:numId w:val="1"/>
      </w:numPr>
      <w:tabs>
        <w:tab w:val="num" w:pos="2160"/>
      </w:tabs>
      <w:ind w:left="2160" w:firstLine="0"/>
      <w:outlineLvl w:val="4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647"/>
    <w:rPr>
      <w:rFonts w:ascii="Times New Roman" w:eastAsia="Arial Unicode MS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006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006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00647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500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00647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064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1CB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BB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B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B513D"/>
  </w:style>
  <w:style w:type="character" w:styleId="Hyperlink">
    <w:name w:val="Hyperlink"/>
    <w:basedOn w:val="DefaultParagraphFont"/>
    <w:uiPriority w:val="99"/>
    <w:semiHidden/>
    <w:unhideWhenUsed/>
    <w:rsid w:val="002B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0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Lou D</cp:lastModifiedBy>
  <cp:revision>2</cp:revision>
  <cp:lastPrinted>2022-03-08T19:07:00Z</cp:lastPrinted>
  <dcterms:created xsi:type="dcterms:W3CDTF">2024-04-30T13:44:00Z</dcterms:created>
  <dcterms:modified xsi:type="dcterms:W3CDTF">2024-04-30T13:44:00Z</dcterms:modified>
</cp:coreProperties>
</file>